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01" w:rsidRPr="00663F6C" w:rsidRDefault="00147901" w:rsidP="00147901">
      <w:pPr>
        <w:ind w:left="360"/>
        <w:rPr>
          <w:rFonts w:cs="Arial"/>
        </w:rPr>
      </w:pPr>
    </w:p>
    <w:p w:rsidR="00147901" w:rsidRDefault="008B3D6E" w:rsidP="00147901">
      <w:pPr>
        <w:pStyle w:val="Kop1"/>
        <w:tabs>
          <w:tab w:val="left" w:pos="567"/>
        </w:tabs>
        <w:ind w:left="360" w:firstLine="567"/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-156210</wp:posOffset>
                </wp:positionV>
                <wp:extent cx="505460" cy="497840"/>
                <wp:effectExtent l="19685" t="24765" r="27305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49784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381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05445" id="Rectangle 2" o:spid="_x0000_s1026" style="position:absolute;margin-left:-11.2pt;margin-top:-12.3pt;width:39.8pt;height:3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" fillcolor="#b2b2b2" strokecolor="#333" strokeweight="3pt"/>
            </w:pict>
          </mc:Fallback>
        </mc:AlternateContent>
      </w:r>
      <w:proofErr w:type="spellStart"/>
      <w:r w:rsidR="00147901">
        <w:t>Inhoud</w:t>
      </w:r>
      <w:proofErr w:type="spellEnd"/>
      <w:r w:rsidR="00147901">
        <w:t xml:space="preserve"> project</w:t>
      </w:r>
    </w:p>
    <w:p w:rsidR="00147901" w:rsidRPr="009354BB" w:rsidRDefault="00147901" w:rsidP="00147901">
      <w:pPr>
        <w:rPr>
          <w:lang w:val="en-US"/>
        </w:rPr>
      </w:pPr>
    </w:p>
    <w:p w:rsidR="00147901" w:rsidRPr="009354BB" w:rsidRDefault="00147901" w:rsidP="00147901">
      <w:pPr>
        <w:rPr>
          <w:lang w:val="en-US"/>
        </w:rPr>
      </w:pPr>
    </w:p>
    <w:p w:rsidR="00147901" w:rsidRPr="009354BB" w:rsidRDefault="00147901" w:rsidP="00147901">
      <w:pPr>
        <w:rPr>
          <w:lang w:val="en-US"/>
        </w:rPr>
      </w:pPr>
    </w:p>
    <w:p w:rsidR="00147901" w:rsidRPr="009354BB" w:rsidRDefault="00147901" w:rsidP="00147901">
      <w:pPr>
        <w:rPr>
          <w:lang w:val="en-US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709"/>
        <w:gridCol w:w="1276"/>
        <w:gridCol w:w="4677"/>
      </w:tblGrid>
      <w:tr w:rsidR="00147901" w:rsidRPr="007849A6" w:rsidTr="00C755D3">
        <w:trPr>
          <w:trHeight w:val="542"/>
        </w:trPr>
        <w:tc>
          <w:tcPr>
            <w:tcW w:w="2127" w:type="dxa"/>
            <w:shd w:val="clear" w:color="auto" w:fill="000000"/>
            <w:vAlign w:val="center"/>
          </w:tcPr>
          <w:p w:rsidR="00147901" w:rsidRPr="007849A6" w:rsidRDefault="00147901" w:rsidP="00C755D3">
            <w:pPr>
              <w:pStyle w:val="opsomming"/>
              <w:rPr>
                <w:b/>
                <w:color w:val="FFFFFF"/>
                <w:sz w:val="18"/>
                <w:szCs w:val="18"/>
              </w:rPr>
            </w:pPr>
            <w:r w:rsidRPr="007849A6">
              <w:rPr>
                <w:b/>
                <w:color w:val="FFFFFF"/>
                <w:sz w:val="18"/>
                <w:szCs w:val="18"/>
              </w:rPr>
              <w:t>Project titel</w:t>
            </w:r>
          </w:p>
        </w:tc>
        <w:tc>
          <w:tcPr>
            <w:tcW w:w="8788" w:type="dxa"/>
            <w:gridSpan w:val="4"/>
            <w:shd w:val="clear" w:color="auto" w:fill="auto"/>
            <w:vAlign w:val="center"/>
          </w:tcPr>
          <w:p w:rsidR="00147901" w:rsidRPr="007849A6" w:rsidRDefault="00147901" w:rsidP="00C755D3">
            <w:pPr>
              <w:pStyle w:val="opsomming"/>
              <w:rPr>
                <w:sz w:val="16"/>
                <w:szCs w:val="16"/>
              </w:rPr>
            </w:pPr>
          </w:p>
          <w:p w:rsidR="00876C09" w:rsidRDefault="00147901" w:rsidP="00C755D3">
            <w:pPr>
              <w:pStyle w:val="opsomming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Business </w:t>
            </w:r>
            <w:proofErr w:type="spellStart"/>
            <w:r>
              <w:rPr>
                <w:sz w:val="18"/>
                <w:szCs w:val="18"/>
              </w:rPr>
              <w:t>Practices</w:t>
            </w:r>
            <w:proofErr w:type="spellEnd"/>
            <w:r w:rsidR="008B3D6E">
              <w:rPr>
                <w:sz w:val="18"/>
                <w:szCs w:val="18"/>
              </w:rPr>
              <w:t xml:space="preserve"> </w:t>
            </w:r>
            <w:r w:rsidR="00DA7D1E">
              <w:rPr>
                <w:sz w:val="18"/>
                <w:szCs w:val="18"/>
              </w:rPr>
              <w:t xml:space="preserve">niveau IV </w:t>
            </w:r>
          </w:p>
          <w:p w:rsidR="00293565" w:rsidRDefault="000C60F3" w:rsidP="0029356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CREBO 97090</w:t>
            </w:r>
            <w:bookmarkStart w:id="0" w:name="_GoBack"/>
            <w:bookmarkEnd w:id="0"/>
            <w:r w:rsidR="00293565">
              <w:rPr>
                <w:rFonts w:cs="Arial"/>
                <w:b/>
                <w:bCs/>
              </w:rPr>
              <w:t xml:space="preserve"> 201</w:t>
            </w:r>
            <w:r w:rsidR="00EE28A3">
              <w:rPr>
                <w:rFonts w:cs="Arial"/>
                <w:b/>
                <w:bCs/>
              </w:rPr>
              <w:t>5</w:t>
            </w:r>
            <w:r w:rsidR="00293565">
              <w:rPr>
                <w:rFonts w:cs="Arial"/>
                <w:b/>
                <w:bCs/>
              </w:rPr>
              <w:t>-201</w:t>
            </w:r>
            <w:r w:rsidR="00EE28A3">
              <w:rPr>
                <w:rFonts w:cs="Arial"/>
                <w:b/>
                <w:bCs/>
              </w:rPr>
              <w:t>6</w:t>
            </w:r>
            <w:r w:rsidR="00293565">
              <w:rPr>
                <w:rFonts w:cs="Arial"/>
                <w:b/>
                <w:bCs/>
              </w:rPr>
              <w:t xml:space="preserve"> </w:t>
            </w:r>
            <w:r w:rsidR="00F24552">
              <w:rPr>
                <w:rFonts w:cs="Arial"/>
                <w:b/>
                <w:bCs/>
              </w:rPr>
              <w:t xml:space="preserve">Manager </w:t>
            </w:r>
            <w:r>
              <w:rPr>
                <w:rFonts w:cs="Arial"/>
                <w:b/>
                <w:bCs/>
              </w:rPr>
              <w:t>Natuur en recreatie 2015-2016</w:t>
            </w:r>
          </w:p>
          <w:p w:rsidR="00147901" w:rsidRPr="007849A6" w:rsidRDefault="00147901" w:rsidP="006826A6">
            <w:pPr>
              <w:pStyle w:val="opsomming"/>
              <w:ind w:right="-108"/>
              <w:rPr>
                <w:sz w:val="16"/>
                <w:szCs w:val="16"/>
              </w:rPr>
            </w:pPr>
          </w:p>
        </w:tc>
      </w:tr>
      <w:tr w:rsidR="00147901" w:rsidRPr="007849A6" w:rsidTr="00C755D3">
        <w:trPr>
          <w:trHeight w:val="357"/>
        </w:trPr>
        <w:tc>
          <w:tcPr>
            <w:tcW w:w="2127" w:type="dxa"/>
            <w:tcBorders>
              <w:top w:val="nil"/>
            </w:tcBorders>
            <w:shd w:val="clear" w:color="auto" w:fill="CCCCCC"/>
            <w:vAlign w:val="center"/>
          </w:tcPr>
          <w:p w:rsidR="00147901" w:rsidRPr="007849A6" w:rsidRDefault="00147901" w:rsidP="00C755D3">
            <w:pPr>
              <w:pStyle w:val="opsomming"/>
              <w:jc w:val="right"/>
              <w:rPr>
                <w:b/>
                <w:sz w:val="24"/>
                <w:szCs w:val="24"/>
                <w:highlight w:val="yellow"/>
              </w:rPr>
            </w:pPr>
            <w:r w:rsidRPr="007849A6">
              <w:rPr>
                <w:b/>
                <w:sz w:val="24"/>
                <w:szCs w:val="24"/>
                <w:highlight w:val="yellow"/>
              </w:rPr>
              <w:t>Inhoud</w:t>
            </w:r>
          </w:p>
        </w:tc>
        <w:tc>
          <w:tcPr>
            <w:tcW w:w="878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147901" w:rsidRPr="007849A6" w:rsidRDefault="006A708D" w:rsidP="00C755D3">
            <w:pPr>
              <w:pStyle w:val="opsomming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Basiskennis van de economische vakken</w:t>
            </w:r>
          </w:p>
          <w:p w:rsidR="006A708D" w:rsidRDefault="006A708D" w:rsidP="00147901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Het opbouwen van kennis</w:t>
            </w:r>
          </w:p>
          <w:p w:rsidR="00147901" w:rsidRPr="007849A6" w:rsidRDefault="00174082" w:rsidP="00147901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Voldoende basis aanbrengen voor de latere projecten en PVB</w:t>
            </w:r>
          </w:p>
          <w:p w:rsidR="00147901" w:rsidRPr="007849A6" w:rsidRDefault="00147901" w:rsidP="00C755D3">
            <w:pPr>
              <w:pStyle w:val="opsomming"/>
              <w:rPr>
                <w:sz w:val="18"/>
                <w:szCs w:val="18"/>
              </w:rPr>
            </w:pPr>
          </w:p>
        </w:tc>
      </w:tr>
      <w:tr w:rsidR="00147901" w:rsidRPr="007849A6" w:rsidTr="00C755D3">
        <w:trPr>
          <w:trHeight w:val="357"/>
        </w:trPr>
        <w:tc>
          <w:tcPr>
            <w:tcW w:w="10915" w:type="dxa"/>
            <w:gridSpan w:val="5"/>
            <w:shd w:val="clear" w:color="auto" w:fill="000000"/>
            <w:vAlign w:val="center"/>
          </w:tcPr>
          <w:p w:rsidR="00147901" w:rsidRPr="007849A6" w:rsidRDefault="00147901" w:rsidP="00C755D3">
            <w:pPr>
              <w:rPr>
                <w:sz w:val="18"/>
                <w:szCs w:val="18"/>
              </w:rPr>
            </w:pPr>
          </w:p>
        </w:tc>
      </w:tr>
      <w:tr w:rsidR="00147901" w:rsidRPr="007849A6" w:rsidTr="00C755D3">
        <w:trPr>
          <w:trHeight w:val="357"/>
        </w:trPr>
        <w:tc>
          <w:tcPr>
            <w:tcW w:w="2127" w:type="dxa"/>
            <w:shd w:val="clear" w:color="auto" w:fill="CCCCCC"/>
            <w:vAlign w:val="center"/>
          </w:tcPr>
          <w:p w:rsidR="00147901" w:rsidRPr="007849A6" w:rsidRDefault="00147901" w:rsidP="00C755D3">
            <w:pPr>
              <w:pStyle w:val="opsomming"/>
              <w:jc w:val="right"/>
              <w:rPr>
                <w:b/>
                <w:sz w:val="24"/>
                <w:szCs w:val="24"/>
              </w:rPr>
            </w:pPr>
            <w:r w:rsidRPr="007849A6">
              <w:rPr>
                <w:b/>
                <w:sz w:val="24"/>
                <w:szCs w:val="24"/>
              </w:rPr>
              <w:t>Het project wordt behaald als</w:t>
            </w:r>
          </w:p>
        </w:tc>
        <w:tc>
          <w:tcPr>
            <w:tcW w:w="8788" w:type="dxa"/>
            <w:gridSpan w:val="4"/>
            <w:shd w:val="clear" w:color="auto" w:fill="auto"/>
            <w:vAlign w:val="center"/>
          </w:tcPr>
          <w:p w:rsidR="00147901" w:rsidRPr="007849A6" w:rsidRDefault="00174082" w:rsidP="00C75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Theorietoetsen </w:t>
            </w:r>
            <w:r w:rsidR="003670B8">
              <w:rPr>
                <w:sz w:val="18"/>
                <w:szCs w:val="18"/>
              </w:rPr>
              <w:t xml:space="preserve">en opdrachten/presentatie </w:t>
            </w:r>
            <w:r>
              <w:rPr>
                <w:sz w:val="18"/>
                <w:szCs w:val="18"/>
              </w:rPr>
              <w:t xml:space="preserve">zijn met gemiddeld minimaal een 5,5 </w:t>
            </w:r>
            <w:r w:rsidR="00EC0573">
              <w:rPr>
                <w:sz w:val="18"/>
                <w:szCs w:val="18"/>
              </w:rPr>
              <w:t>afgerond. Voor elk van de onderdelen</w:t>
            </w:r>
            <w:r>
              <w:rPr>
                <w:sz w:val="18"/>
                <w:szCs w:val="18"/>
              </w:rPr>
              <w:t xml:space="preserve"> is minimaal een 4,0 gescoord.</w:t>
            </w:r>
          </w:p>
          <w:p w:rsidR="00147901" w:rsidRDefault="00174082" w:rsidP="00147901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Bedrijfseconomie</w:t>
            </w:r>
            <w:r w:rsidR="00762AB7">
              <w:rPr>
                <w:sz w:val="18"/>
                <w:szCs w:val="18"/>
              </w:rPr>
              <w:t xml:space="preserve"> deel </w:t>
            </w:r>
            <w:r w:rsidR="00544659">
              <w:rPr>
                <w:sz w:val="18"/>
                <w:szCs w:val="18"/>
              </w:rPr>
              <w:t>1</w:t>
            </w:r>
            <w:r w:rsidR="00010EF1">
              <w:rPr>
                <w:sz w:val="18"/>
                <w:szCs w:val="18"/>
              </w:rPr>
              <w:t xml:space="preserve"> (BE1)</w:t>
            </w:r>
          </w:p>
          <w:p w:rsidR="00544659" w:rsidRPr="007849A6" w:rsidRDefault="00544659" w:rsidP="00147901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Bedrijfseconomie </w:t>
            </w:r>
            <w:r w:rsidR="00762AB7">
              <w:rPr>
                <w:sz w:val="18"/>
                <w:szCs w:val="18"/>
              </w:rPr>
              <w:t xml:space="preserve">deel </w:t>
            </w:r>
            <w:r>
              <w:rPr>
                <w:sz w:val="18"/>
                <w:szCs w:val="18"/>
              </w:rPr>
              <w:t>2</w:t>
            </w:r>
            <w:r w:rsidR="00010EF1">
              <w:rPr>
                <w:sz w:val="18"/>
                <w:szCs w:val="18"/>
              </w:rPr>
              <w:t xml:space="preserve"> (BE2)</w:t>
            </w:r>
          </w:p>
          <w:p w:rsidR="001771F3" w:rsidRDefault="001771F3" w:rsidP="001771F3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Marketing deel 1</w:t>
            </w:r>
            <w:r w:rsidR="00010EF1">
              <w:rPr>
                <w:sz w:val="18"/>
                <w:szCs w:val="18"/>
              </w:rPr>
              <w:t xml:space="preserve"> (MA1)</w:t>
            </w:r>
          </w:p>
          <w:p w:rsidR="00147901" w:rsidRDefault="00174082" w:rsidP="001771F3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Marketing</w:t>
            </w:r>
            <w:r w:rsidR="001771F3">
              <w:rPr>
                <w:sz w:val="18"/>
                <w:szCs w:val="18"/>
              </w:rPr>
              <w:t xml:space="preserve"> deel 2</w:t>
            </w:r>
            <w:r w:rsidR="00010EF1">
              <w:rPr>
                <w:sz w:val="18"/>
                <w:szCs w:val="18"/>
              </w:rPr>
              <w:t xml:space="preserve"> (MA2)</w:t>
            </w:r>
          </w:p>
          <w:p w:rsidR="00010EF1" w:rsidRPr="007849A6" w:rsidRDefault="00010EF1" w:rsidP="001771F3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Marketing opdrachten en presentatie (MA3)</w:t>
            </w:r>
          </w:p>
        </w:tc>
      </w:tr>
      <w:tr w:rsidR="00147901" w:rsidRPr="007849A6" w:rsidTr="00C755D3">
        <w:trPr>
          <w:trHeight w:val="357"/>
        </w:trPr>
        <w:tc>
          <w:tcPr>
            <w:tcW w:w="10915" w:type="dxa"/>
            <w:gridSpan w:val="5"/>
            <w:shd w:val="clear" w:color="auto" w:fill="000000"/>
            <w:vAlign w:val="center"/>
          </w:tcPr>
          <w:p w:rsidR="00147901" w:rsidRPr="007849A6" w:rsidRDefault="00147901" w:rsidP="00C755D3">
            <w:pPr>
              <w:pStyle w:val="opsomming"/>
              <w:rPr>
                <w:sz w:val="18"/>
                <w:szCs w:val="18"/>
              </w:rPr>
            </w:pPr>
          </w:p>
        </w:tc>
      </w:tr>
      <w:tr w:rsidR="00147901" w:rsidRPr="007849A6" w:rsidTr="00174082">
        <w:trPr>
          <w:trHeight w:val="357"/>
        </w:trPr>
        <w:tc>
          <w:tcPr>
            <w:tcW w:w="2127" w:type="dxa"/>
            <w:shd w:val="clear" w:color="auto" w:fill="CCCCCC"/>
            <w:vAlign w:val="center"/>
          </w:tcPr>
          <w:p w:rsidR="00147901" w:rsidRPr="007849A6" w:rsidRDefault="00147901" w:rsidP="00C755D3">
            <w:pPr>
              <w:pStyle w:val="opsomming"/>
              <w:jc w:val="right"/>
              <w:rPr>
                <w:b/>
                <w:sz w:val="24"/>
                <w:szCs w:val="24"/>
              </w:rPr>
            </w:pPr>
            <w:r w:rsidRPr="007849A6">
              <w:rPr>
                <w:b/>
                <w:sz w:val="24"/>
                <w:szCs w:val="24"/>
              </w:rPr>
              <w:t>Toets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47901" w:rsidRDefault="00174082" w:rsidP="00C755D3">
            <w:r>
              <w:rPr>
                <w:b/>
                <w:sz w:val="18"/>
                <w:szCs w:val="18"/>
              </w:rPr>
              <w:t>Bedrijfseconomie</w:t>
            </w:r>
            <w:r w:rsidR="00FC36D5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147901" w:rsidRDefault="00EC0573" w:rsidP="00C75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toets</w:t>
            </w:r>
          </w:p>
          <w:p w:rsidR="00A86457" w:rsidRPr="007849A6" w:rsidRDefault="00FC36D5" w:rsidP="00010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weging: </w:t>
            </w:r>
            <w:r w:rsidR="00010EF1">
              <w:rPr>
                <w:sz w:val="18"/>
                <w:szCs w:val="18"/>
              </w:rPr>
              <w:t>0,25</w:t>
            </w:r>
          </w:p>
        </w:tc>
        <w:tc>
          <w:tcPr>
            <w:tcW w:w="4677" w:type="dxa"/>
            <w:shd w:val="clear" w:color="auto" w:fill="auto"/>
          </w:tcPr>
          <w:p w:rsidR="00147901" w:rsidRPr="007849A6" w:rsidRDefault="00174082" w:rsidP="00147901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Bedrijfseconomie voor het MKB t/m </w:t>
            </w:r>
            <w:proofErr w:type="spellStart"/>
            <w:r>
              <w:rPr>
                <w:sz w:val="18"/>
                <w:szCs w:val="18"/>
              </w:rPr>
              <w:t>Hfd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FC36D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147901" w:rsidRPr="007849A6" w:rsidRDefault="00BE6454" w:rsidP="00147901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Minimaal cijfer om het project te behalen: 4,0</w:t>
            </w:r>
          </w:p>
          <w:p w:rsidR="00174082" w:rsidRDefault="00174082" w:rsidP="00174082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147901" w:rsidRPr="007849A6">
              <w:rPr>
                <w:sz w:val="18"/>
                <w:szCs w:val="18"/>
              </w:rPr>
              <w:t xml:space="preserve">eoordeling met </w:t>
            </w:r>
            <w:r>
              <w:rPr>
                <w:sz w:val="18"/>
                <w:szCs w:val="18"/>
              </w:rPr>
              <w:t>c</w:t>
            </w:r>
            <w:r w:rsidR="00147901" w:rsidRPr="007849A6">
              <w:rPr>
                <w:sz w:val="18"/>
                <w:szCs w:val="18"/>
              </w:rPr>
              <w:t>ijfer</w:t>
            </w:r>
          </w:p>
          <w:p w:rsidR="00147901" w:rsidRPr="007849A6" w:rsidRDefault="00174082" w:rsidP="00010EF1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Telt samen met </w:t>
            </w:r>
            <w:r w:rsidR="00293565">
              <w:rPr>
                <w:sz w:val="18"/>
                <w:szCs w:val="18"/>
              </w:rPr>
              <w:t>MA1</w:t>
            </w:r>
            <w:r w:rsidR="00010EF1">
              <w:rPr>
                <w:sz w:val="18"/>
                <w:szCs w:val="18"/>
              </w:rPr>
              <w:t xml:space="preserve">, </w:t>
            </w:r>
            <w:r w:rsidR="00293565">
              <w:rPr>
                <w:sz w:val="18"/>
                <w:szCs w:val="18"/>
              </w:rPr>
              <w:t>2</w:t>
            </w:r>
            <w:r w:rsidR="00FC36D5">
              <w:rPr>
                <w:sz w:val="18"/>
                <w:szCs w:val="18"/>
              </w:rPr>
              <w:t xml:space="preserve"> en </w:t>
            </w:r>
            <w:r w:rsidR="00010EF1">
              <w:rPr>
                <w:sz w:val="18"/>
                <w:szCs w:val="18"/>
              </w:rPr>
              <w:t xml:space="preserve">3 en </w:t>
            </w:r>
            <w:r w:rsidR="00FC36D5">
              <w:rPr>
                <w:sz w:val="18"/>
                <w:szCs w:val="18"/>
              </w:rPr>
              <w:t>BE2</w:t>
            </w:r>
            <w:r>
              <w:rPr>
                <w:sz w:val="18"/>
                <w:szCs w:val="18"/>
              </w:rPr>
              <w:t>. Gemiddeld minimaal 5,5</w:t>
            </w:r>
            <w:r w:rsidR="00147901" w:rsidRPr="007849A6">
              <w:rPr>
                <w:sz w:val="18"/>
                <w:szCs w:val="18"/>
              </w:rPr>
              <w:t xml:space="preserve"> </w:t>
            </w:r>
          </w:p>
        </w:tc>
      </w:tr>
      <w:tr w:rsidR="00FC36D5" w:rsidRPr="007849A6" w:rsidTr="00174082">
        <w:trPr>
          <w:trHeight w:val="357"/>
        </w:trPr>
        <w:tc>
          <w:tcPr>
            <w:tcW w:w="2127" w:type="dxa"/>
            <w:shd w:val="clear" w:color="auto" w:fill="CCCCCC"/>
            <w:vAlign w:val="center"/>
          </w:tcPr>
          <w:p w:rsidR="00FC36D5" w:rsidRDefault="00FC36D5" w:rsidP="00C755D3">
            <w:pPr>
              <w:pStyle w:val="opsomming"/>
              <w:jc w:val="right"/>
              <w:rPr>
                <w:b/>
                <w:sz w:val="24"/>
                <w:szCs w:val="24"/>
              </w:rPr>
            </w:pPr>
          </w:p>
          <w:p w:rsidR="00FC36D5" w:rsidRDefault="00FC36D5" w:rsidP="00C755D3">
            <w:pPr>
              <w:pStyle w:val="opsomming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Toets 2</w:t>
            </w:r>
          </w:p>
          <w:p w:rsidR="00FC36D5" w:rsidRPr="007849A6" w:rsidRDefault="00FC36D5" w:rsidP="00C755D3">
            <w:pPr>
              <w:pStyle w:val="opsomming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C36D5" w:rsidRDefault="00FC36D5" w:rsidP="00C755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Bedrijfseconomie 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C36D5" w:rsidRDefault="00FC36D5" w:rsidP="00C75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toets</w:t>
            </w:r>
          </w:p>
          <w:p w:rsidR="00FC36D5" w:rsidRDefault="00FC36D5" w:rsidP="00010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Weging: </w:t>
            </w:r>
            <w:r w:rsidR="00010EF1">
              <w:rPr>
                <w:sz w:val="18"/>
                <w:szCs w:val="18"/>
              </w:rPr>
              <w:t>0,25</w:t>
            </w:r>
          </w:p>
        </w:tc>
        <w:tc>
          <w:tcPr>
            <w:tcW w:w="4677" w:type="dxa"/>
            <w:shd w:val="clear" w:color="auto" w:fill="auto"/>
          </w:tcPr>
          <w:p w:rsidR="00FC36D5" w:rsidRPr="007849A6" w:rsidRDefault="00FC36D5" w:rsidP="00FC36D5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Bedrijfseconomie voor het MKB </w:t>
            </w:r>
            <w:proofErr w:type="spellStart"/>
            <w:r>
              <w:rPr>
                <w:sz w:val="18"/>
                <w:szCs w:val="18"/>
              </w:rPr>
              <w:t>Hfd</w:t>
            </w:r>
            <w:proofErr w:type="spellEnd"/>
            <w:r>
              <w:rPr>
                <w:sz w:val="18"/>
                <w:szCs w:val="18"/>
              </w:rPr>
              <w:t xml:space="preserve">. 2.1 en 2.2 </w:t>
            </w:r>
          </w:p>
          <w:p w:rsidR="00FC36D5" w:rsidRPr="007849A6" w:rsidRDefault="00FC36D5" w:rsidP="00FC36D5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Minimaal cijfer om het project te behalen: 4,0</w:t>
            </w:r>
          </w:p>
          <w:p w:rsidR="00FC36D5" w:rsidRDefault="00FC36D5" w:rsidP="00FC36D5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7849A6">
              <w:rPr>
                <w:sz w:val="18"/>
                <w:szCs w:val="18"/>
              </w:rPr>
              <w:t xml:space="preserve">eoordeling met </w:t>
            </w:r>
            <w:r>
              <w:rPr>
                <w:sz w:val="18"/>
                <w:szCs w:val="18"/>
              </w:rPr>
              <w:t>c</w:t>
            </w:r>
            <w:r w:rsidRPr="007849A6">
              <w:rPr>
                <w:sz w:val="18"/>
                <w:szCs w:val="18"/>
              </w:rPr>
              <w:t>ijfer</w:t>
            </w:r>
          </w:p>
          <w:p w:rsidR="00FC36D5" w:rsidRDefault="00FC36D5" w:rsidP="00010EF1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Telt samen met MA1, 2 en </w:t>
            </w:r>
            <w:r w:rsidR="00010EF1">
              <w:rPr>
                <w:sz w:val="18"/>
                <w:szCs w:val="18"/>
              </w:rPr>
              <w:t xml:space="preserve">3 en </w:t>
            </w:r>
            <w:r>
              <w:rPr>
                <w:sz w:val="18"/>
                <w:szCs w:val="18"/>
              </w:rPr>
              <w:t>BE</w:t>
            </w:r>
            <w:r w:rsidR="00010EF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 Gemiddeld minimaal 5,5</w:t>
            </w:r>
          </w:p>
        </w:tc>
      </w:tr>
      <w:tr w:rsidR="00147901" w:rsidRPr="007849A6" w:rsidTr="00174082">
        <w:trPr>
          <w:trHeight w:val="357"/>
        </w:trPr>
        <w:tc>
          <w:tcPr>
            <w:tcW w:w="2127" w:type="dxa"/>
            <w:shd w:val="clear" w:color="auto" w:fill="CCCCCC"/>
            <w:vAlign w:val="center"/>
          </w:tcPr>
          <w:p w:rsidR="00147901" w:rsidRPr="007849A6" w:rsidRDefault="00FC36D5" w:rsidP="00C755D3">
            <w:pPr>
              <w:pStyle w:val="opsomming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Toets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47901" w:rsidRPr="007849A6" w:rsidRDefault="001771F3" w:rsidP="00C755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Marketing 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147901" w:rsidRDefault="00EC0573" w:rsidP="00C75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toets</w:t>
            </w:r>
          </w:p>
          <w:p w:rsidR="00A86457" w:rsidRPr="007849A6" w:rsidRDefault="00010EF1" w:rsidP="00010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weging: 0,20</w:t>
            </w:r>
          </w:p>
        </w:tc>
        <w:tc>
          <w:tcPr>
            <w:tcW w:w="4677" w:type="dxa"/>
            <w:shd w:val="clear" w:color="auto" w:fill="auto"/>
          </w:tcPr>
          <w:p w:rsidR="00174082" w:rsidRPr="007849A6" w:rsidRDefault="001771F3" w:rsidP="00174082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Basisboek marketing </w:t>
            </w:r>
            <w:r w:rsidR="00010EF1">
              <w:rPr>
                <w:sz w:val="18"/>
                <w:szCs w:val="18"/>
              </w:rPr>
              <w:t>Pitch</w:t>
            </w:r>
            <w:r w:rsidR="00663F6C">
              <w:rPr>
                <w:sz w:val="18"/>
                <w:szCs w:val="18"/>
              </w:rPr>
              <w:t xml:space="preserve">, hoofdstuk 1 t/m </w:t>
            </w:r>
            <w:r w:rsidR="00010EF1">
              <w:rPr>
                <w:sz w:val="18"/>
                <w:szCs w:val="18"/>
              </w:rPr>
              <w:t>10</w:t>
            </w:r>
          </w:p>
          <w:p w:rsidR="00BE6454" w:rsidRPr="007849A6" w:rsidRDefault="00BE6454" w:rsidP="00BE6454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Minimaal cijfer om het project te behalen: 4,0</w:t>
            </w:r>
          </w:p>
          <w:p w:rsidR="00174082" w:rsidRDefault="00174082" w:rsidP="00174082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7849A6">
              <w:rPr>
                <w:sz w:val="18"/>
                <w:szCs w:val="18"/>
              </w:rPr>
              <w:t xml:space="preserve">eoordeling met </w:t>
            </w:r>
            <w:r>
              <w:rPr>
                <w:sz w:val="18"/>
                <w:szCs w:val="18"/>
              </w:rPr>
              <w:t>c</w:t>
            </w:r>
            <w:r w:rsidRPr="007849A6">
              <w:rPr>
                <w:sz w:val="18"/>
                <w:szCs w:val="18"/>
              </w:rPr>
              <w:t>ijfer</w:t>
            </w:r>
          </w:p>
          <w:p w:rsidR="00147901" w:rsidRPr="007849A6" w:rsidRDefault="00174082" w:rsidP="00174082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Telt samen met BE</w:t>
            </w:r>
            <w:r w:rsidR="00FC36D5">
              <w:rPr>
                <w:sz w:val="18"/>
                <w:szCs w:val="18"/>
              </w:rPr>
              <w:t xml:space="preserve"> 1 en 2</w:t>
            </w:r>
            <w:r>
              <w:rPr>
                <w:sz w:val="18"/>
                <w:szCs w:val="18"/>
              </w:rPr>
              <w:t xml:space="preserve"> en MA</w:t>
            </w:r>
            <w:r w:rsidR="001771F3">
              <w:rPr>
                <w:sz w:val="18"/>
                <w:szCs w:val="18"/>
              </w:rPr>
              <w:t>2</w:t>
            </w:r>
            <w:r w:rsidR="00010EF1">
              <w:rPr>
                <w:sz w:val="18"/>
                <w:szCs w:val="18"/>
              </w:rPr>
              <w:t xml:space="preserve"> en 3</w:t>
            </w:r>
            <w:r>
              <w:rPr>
                <w:sz w:val="18"/>
                <w:szCs w:val="18"/>
              </w:rPr>
              <w:t>. Gemiddeld minimaal 5,5</w:t>
            </w:r>
            <w:r w:rsidRPr="007849A6">
              <w:rPr>
                <w:sz w:val="18"/>
                <w:szCs w:val="18"/>
              </w:rPr>
              <w:t xml:space="preserve"> </w:t>
            </w:r>
          </w:p>
        </w:tc>
      </w:tr>
      <w:tr w:rsidR="00147901" w:rsidRPr="007849A6" w:rsidTr="00174082">
        <w:trPr>
          <w:trHeight w:val="357"/>
        </w:trPr>
        <w:tc>
          <w:tcPr>
            <w:tcW w:w="2127" w:type="dxa"/>
            <w:shd w:val="clear" w:color="auto" w:fill="CCCCCC"/>
            <w:vAlign w:val="center"/>
          </w:tcPr>
          <w:p w:rsidR="00147901" w:rsidRPr="007849A6" w:rsidRDefault="00FC36D5" w:rsidP="00C755D3">
            <w:pPr>
              <w:pStyle w:val="opsomming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Toets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47901" w:rsidRDefault="00174082" w:rsidP="00C755D3">
            <w:r>
              <w:rPr>
                <w:b/>
                <w:sz w:val="18"/>
                <w:szCs w:val="18"/>
              </w:rPr>
              <w:t>Marketing</w:t>
            </w:r>
            <w:r w:rsidR="001771F3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147901" w:rsidRDefault="00EC0573" w:rsidP="00D07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toets</w:t>
            </w:r>
          </w:p>
          <w:p w:rsidR="00A86457" w:rsidRPr="007849A6" w:rsidRDefault="00FC36D5" w:rsidP="00010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weging: </w:t>
            </w:r>
            <w:r w:rsidR="00010EF1">
              <w:rPr>
                <w:sz w:val="18"/>
                <w:szCs w:val="18"/>
              </w:rPr>
              <w:t>0,20</w:t>
            </w:r>
          </w:p>
        </w:tc>
        <w:tc>
          <w:tcPr>
            <w:tcW w:w="4677" w:type="dxa"/>
            <w:shd w:val="clear" w:color="auto" w:fill="auto"/>
          </w:tcPr>
          <w:p w:rsidR="001771F3" w:rsidRPr="007849A6" w:rsidRDefault="001771F3" w:rsidP="001771F3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Basisboek marketing </w:t>
            </w:r>
            <w:r w:rsidR="00010EF1">
              <w:rPr>
                <w:sz w:val="18"/>
                <w:szCs w:val="18"/>
              </w:rPr>
              <w:t>Pitch</w:t>
            </w:r>
            <w:r w:rsidR="00663F6C">
              <w:rPr>
                <w:sz w:val="18"/>
                <w:szCs w:val="18"/>
              </w:rPr>
              <w:t xml:space="preserve">, hoofdstuk </w:t>
            </w:r>
            <w:r w:rsidR="00010EF1">
              <w:rPr>
                <w:sz w:val="18"/>
                <w:szCs w:val="18"/>
              </w:rPr>
              <w:t>11</w:t>
            </w:r>
            <w:r w:rsidR="00663F6C">
              <w:rPr>
                <w:sz w:val="18"/>
                <w:szCs w:val="18"/>
              </w:rPr>
              <w:t xml:space="preserve"> t/m </w:t>
            </w:r>
            <w:r w:rsidR="00010EF1">
              <w:rPr>
                <w:sz w:val="18"/>
                <w:szCs w:val="18"/>
              </w:rPr>
              <w:t>15</w:t>
            </w:r>
          </w:p>
          <w:p w:rsidR="00BE6454" w:rsidRPr="007849A6" w:rsidRDefault="00BE6454" w:rsidP="00BE6454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Minimaal cijfer om het project te behalen: 4,0</w:t>
            </w:r>
          </w:p>
          <w:p w:rsidR="00174082" w:rsidRDefault="00174082" w:rsidP="00D07048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7849A6">
              <w:rPr>
                <w:sz w:val="18"/>
                <w:szCs w:val="18"/>
              </w:rPr>
              <w:t xml:space="preserve">eoordeling met </w:t>
            </w:r>
            <w:r>
              <w:rPr>
                <w:sz w:val="18"/>
                <w:szCs w:val="18"/>
              </w:rPr>
              <w:t>c</w:t>
            </w:r>
            <w:r w:rsidRPr="007849A6">
              <w:rPr>
                <w:sz w:val="18"/>
                <w:szCs w:val="18"/>
              </w:rPr>
              <w:t>ijfer</w:t>
            </w:r>
          </w:p>
          <w:p w:rsidR="00147901" w:rsidRPr="007849A6" w:rsidRDefault="001771F3" w:rsidP="00174082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Telt samen met BE </w:t>
            </w:r>
            <w:r w:rsidR="00FC36D5">
              <w:rPr>
                <w:sz w:val="18"/>
                <w:szCs w:val="18"/>
              </w:rPr>
              <w:t xml:space="preserve">1 en 2 </w:t>
            </w:r>
            <w:r>
              <w:rPr>
                <w:sz w:val="18"/>
                <w:szCs w:val="18"/>
              </w:rPr>
              <w:t>en MA1</w:t>
            </w:r>
            <w:r w:rsidR="00010EF1">
              <w:rPr>
                <w:sz w:val="18"/>
                <w:szCs w:val="18"/>
              </w:rPr>
              <w:t xml:space="preserve"> en 2</w:t>
            </w:r>
            <w:r w:rsidR="00174082">
              <w:rPr>
                <w:sz w:val="18"/>
                <w:szCs w:val="18"/>
              </w:rPr>
              <w:t>. Gemiddeld minimaal 5,5</w:t>
            </w:r>
          </w:p>
        </w:tc>
      </w:tr>
      <w:tr w:rsidR="00010EF1" w:rsidRPr="007849A6" w:rsidTr="00174082">
        <w:trPr>
          <w:trHeight w:val="357"/>
        </w:trPr>
        <w:tc>
          <w:tcPr>
            <w:tcW w:w="2127" w:type="dxa"/>
            <w:shd w:val="clear" w:color="auto" w:fill="CCCCCC"/>
            <w:vAlign w:val="center"/>
          </w:tcPr>
          <w:p w:rsidR="00010EF1" w:rsidRDefault="00010EF1" w:rsidP="00C755D3">
            <w:pPr>
              <w:pStyle w:val="opsomming"/>
              <w:jc w:val="right"/>
              <w:rPr>
                <w:b/>
                <w:sz w:val="24"/>
                <w:szCs w:val="24"/>
              </w:rPr>
            </w:pPr>
          </w:p>
          <w:p w:rsidR="00010EF1" w:rsidRDefault="00010EF1" w:rsidP="00C755D3">
            <w:pPr>
              <w:pStyle w:val="opsomming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Opdrachten en presentatie</w:t>
            </w:r>
          </w:p>
          <w:p w:rsidR="00010EF1" w:rsidRDefault="00010EF1" w:rsidP="00C755D3">
            <w:pPr>
              <w:pStyle w:val="opsomming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10EF1" w:rsidRDefault="00010EF1" w:rsidP="00C755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Marketing 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10EF1" w:rsidRDefault="00010EF1" w:rsidP="00D07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presentatie</w:t>
            </w:r>
          </w:p>
          <w:p w:rsidR="00010EF1" w:rsidRDefault="00010EF1" w:rsidP="00561C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Weging: 0,</w:t>
            </w:r>
            <w:r w:rsidR="00561C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677" w:type="dxa"/>
            <w:shd w:val="clear" w:color="auto" w:fill="auto"/>
          </w:tcPr>
          <w:p w:rsidR="00010EF1" w:rsidRPr="007849A6" w:rsidRDefault="00010EF1" w:rsidP="00010EF1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Basisboek marketing Pitch, hele boek, opdrachten uit bundel</w:t>
            </w:r>
            <w:r w:rsidR="003670B8">
              <w:rPr>
                <w:sz w:val="18"/>
                <w:szCs w:val="18"/>
              </w:rPr>
              <w:t xml:space="preserve"> zijn allen uitgevoerd</w:t>
            </w:r>
            <w:r>
              <w:rPr>
                <w:sz w:val="18"/>
                <w:szCs w:val="18"/>
              </w:rPr>
              <w:t>. Wordt beoordeeld door de docent a.d.h.v. een beoordelingsformulier.</w:t>
            </w:r>
          </w:p>
          <w:p w:rsidR="00010EF1" w:rsidRPr="007849A6" w:rsidRDefault="00010EF1" w:rsidP="00010EF1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Minimaal cijfer om het project te behalen: 4,0</w:t>
            </w:r>
          </w:p>
          <w:p w:rsidR="00010EF1" w:rsidRDefault="00010EF1" w:rsidP="00010EF1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7849A6">
              <w:rPr>
                <w:sz w:val="18"/>
                <w:szCs w:val="18"/>
              </w:rPr>
              <w:t xml:space="preserve">eoordeling met </w:t>
            </w:r>
            <w:r>
              <w:rPr>
                <w:sz w:val="18"/>
                <w:szCs w:val="18"/>
              </w:rPr>
              <w:t>c</w:t>
            </w:r>
            <w:r w:rsidRPr="007849A6">
              <w:rPr>
                <w:sz w:val="18"/>
                <w:szCs w:val="18"/>
              </w:rPr>
              <w:t>ijfer</w:t>
            </w:r>
          </w:p>
          <w:p w:rsidR="00010EF1" w:rsidRDefault="00010EF1" w:rsidP="00010EF1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Telt samen met BE 1 en 2 en MA1 en 2. Gemiddeld minimaal 5,5</w:t>
            </w:r>
          </w:p>
        </w:tc>
      </w:tr>
      <w:tr w:rsidR="00EC0573" w:rsidRPr="007849A6" w:rsidTr="00174082">
        <w:trPr>
          <w:trHeight w:val="357"/>
        </w:trPr>
        <w:tc>
          <w:tcPr>
            <w:tcW w:w="2127" w:type="dxa"/>
            <w:shd w:val="clear" w:color="auto" w:fill="CCCCCC"/>
            <w:vAlign w:val="center"/>
          </w:tcPr>
          <w:p w:rsidR="00EC0573" w:rsidRDefault="00EC0573" w:rsidP="00C755D3">
            <w:pPr>
              <w:pStyle w:val="opsomming"/>
              <w:jc w:val="right"/>
              <w:rPr>
                <w:b/>
                <w:sz w:val="24"/>
                <w:szCs w:val="24"/>
              </w:rPr>
            </w:pPr>
          </w:p>
          <w:p w:rsidR="00EC0573" w:rsidRDefault="00EC0573" w:rsidP="00C755D3">
            <w:pPr>
              <w:pStyle w:val="opsomming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Herkansing</w:t>
            </w:r>
          </w:p>
          <w:p w:rsidR="00EC0573" w:rsidRPr="007849A6" w:rsidRDefault="00EC0573" w:rsidP="00C755D3">
            <w:pPr>
              <w:pStyle w:val="opsomming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C0573" w:rsidRDefault="00BE6454" w:rsidP="00BE64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Per onderdeel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C0573" w:rsidRDefault="00BE6454" w:rsidP="00D07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Maximaal 1 toets</w:t>
            </w:r>
          </w:p>
        </w:tc>
        <w:tc>
          <w:tcPr>
            <w:tcW w:w="4677" w:type="dxa"/>
            <w:shd w:val="clear" w:color="auto" w:fill="auto"/>
          </w:tcPr>
          <w:p w:rsidR="00EC0573" w:rsidRDefault="00BE6454" w:rsidP="00174082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Voor elk onderdeel één mogelijkheid tot herkansen.</w:t>
            </w:r>
          </w:p>
          <w:p w:rsidR="00BE6454" w:rsidRDefault="00BE6454" w:rsidP="00BE6454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Minimaal cijfer om het project te behalen: 4,0</w:t>
            </w:r>
          </w:p>
          <w:p w:rsidR="00BE6454" w:rsidRDefault="00BE6454" w:rsidP="00D873EC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 onderdeel telt het laatste cijfer als vervanging voor </w:t>
            </w:r>
            <w:r w:rsidR="009300BB">
              <w:rPr>
                <w:sz w:val="18"/>
                <w:szCs w:val="18"/>
              </w:rPr>
              <w:t xml:space="preserve">het onderdeel </w:t>
            </w:r>
            <w:r w:rsidR="00D873EC">
              <w:rPr>
                <w:sz w:val="18"/>
                <w:szCs w:val="18"/>
              </w:rPr>
              <w:t>d</w:t>
            </w:r>
            <w:r w:rsidR="009300BB">
              <w:rPr>
                <w:sz w:val="18"/>
                <w:szCs w:val="18"/>
              </w:rPr>
              <w:t>at herkanst is.</w:t>
            </w:r>
          </w:p>
        </w:tc>
      </w:tr>
      <w:tr w:rsidR="00147901" w:rsidRPr="007849A6" w:rsidTr="00C755D3">
        <w:trPr>
          <w:trHeight w:val="70"/>
        </w:trPr>
        <w:tc>
          <w:tcPr>
            <w:tcW w:w="4962" w:type="dxa"/>
            <w:gridSpan w:val="3"/>
            <w:tcBorders>
              <w:top w:val="nil"/>
              <w:bottom w:val="nil"/>
              <w:right w:val="single" w:sz="18" w:space="0" w:color="FFFFFF"/>
            </w:tcBorders>
            <w:shd w:val="clear" w:color="auto" w:fill="000000"/>
            <w:vAlign w:val="center"/>
          </w:tcPr>
          <w:p w:rsidR="00147901" w:rsidRPr="007849A6" w:rsidRDefault="00147901" w:rsidP="00C755D3">
            <w:pPr>
              <w:pStyle w:val="opsomming"/>
              <w:rPr>
                <w:b/>
                <w:sz w:val="18"/>
                <w:szCs w:val="18"/>
              </w:rPr>
            </w:pPr>
            <w:r w:rsidRPr="007849A6">
              <w:rPr>
                <w:b/>
                <w:sz w:val="18"/>
                <w:szCs w:val="18"/>
              </w:rPr>
              <w:t>betrokken werkprocessen</w:t>
            </w:r>
          </w:p>
        </w:tc>
        <w:tc>
          <w:tcPr>
            <w:tcW w:w="5953" w:type="dxa"/>
            <w:gridSpan w:val="2"/>
            <w:tcBorders>
              <w:top w:val="nil"/>
              <w:left w:val="single" w:sz="18" w:space="0" w:color="FFFFFF"/>
              <w:bottom w:val="nil"/>
            </w:tcBorders>
            <w:shd w:val="clear" w:color="auto" w:fill="000000"/>
            <w:vAlign w:val="center"/>
          </w:tcPr>
          <w:p w:rsidR="00147901" w:rsidRPr="007849A6" w:rsidRDefault="00147901" w:rsidP="00C755D3">
            <w:pPr>
              <w:pStyle w:val="opsomming"/>
              <w:rPr>
                <w:b/>
                <w:sz w:val="18"/>
                <w:szCs w:val="18"/>
              </w:rPr>
            </w:pPr>
            <w:r w:rsidRPr="007849A6">
              <w:rPr>
                <w:b/>
                <w:sz w:val="18"/>
                <w:szCs w:val="18"/>
              </w:rPr>
              <w:t>betrokken SHL competenties</w:t>
            </w:r>
          </w:p>
        </w:tc>
      </w:tr>
      <w:tr w:rsidR="00147901" w:rsidRPr="007849A6" w:rsidTr="00C755D3">
        <w:trPr>
          <w:trHeight w:val="357"/>
        </w:trPr>
        <w:tc>
          <w:tcPr>
            <w:tcW w:w="4962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:rsidR="007D75F2" w:rsidRDefault="00F24552" w:rsidP="00B96167">
            <w:pPr>
              <w:pStyle w:val="opsomming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Stelt marketingplan op</w:t>
            </w:r>
          </w:p>
          <w:p w:rsidR="00B96167" w:rsidRPr="00B96167" w:rsidRDefault="00F24552" w:rsidP="00B96167">
            <w:pPr>
              <w:pStyle w:val="opsomming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Profileert en promoot de onderneming</w:t>
            </w:r>
          </w:p>
          <w:p w:rsidR="00147901" w:rsidRPr="007849A6" w:rsidRDefault="00147901" w:rsidP="00B96167">
            <w:pPr>
              <w:pStyle w:val="opsomming"/>
              <w:rPr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7D75F2" w:rsidRDefault="00F24552" w:rsidP="00B96167">
            <w:pPr>
              <w:pStyle w:val="opsomm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Beslissen en activiteiten initiëren </w:t>
            </w:r>
          </w:p>
          <w:p w:rsidR="00B96167" w:rsidRPr="00B96167" w:rsidRDefault="00F24552" w:rsidP="00B96167">
            <w:pPr>
              <w:pStyle w:val="opsomm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Samenwerken en overleggen</w:t>
            </w:r>
          </w:p>
          <w:p w:rsidR="00B96167" w:rsidRPr="00B96167" w:rsidRDefault="00F24552" w:rsidP="00B96167">
            <w:pPr>
              <w:pStyle w:val="opsomm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Analyseren</w:t>
            </w:r>
          </w:p>
          <w:p w:rsidR="00B96167" w:rsidRPr="00B96167" w:rsidRDefault="00B96167" w:rsidP="00B96167">
            <w:pPr>
              <w:pStyle w:val="opsomming"/>
              <w:rPr>
                <w:sz w:val="18"/>
                <w:szCs w:val="18"/>
              </w:rPr>
            </w:pPr>
            <w:r w:rsidRPr="00B96167">
              <w:rPr>
                <w:sz w:val="18"/>
                <w:szCs w:val="18"/>
              </w:rPr>
              <w:t>Bedrijfsmatig handelen</w:t>
            </w:r>
          </w:p>
          <w:p w:rsidR="00B96167" w:rsidRPr="00B96167" w:rsidRDefault="00B96167" w:rsidP="00B96167">
            <w:pPr>
              <w:pStyle w:val="opsomming"/>
              <w:rPr>
                <w:sz w:val="18"/>
                <w:szCs w:val="18"/>
              </w:rPr>
            </w:pPr>
            <w:r w:rsidRPr="00B96167">
              <w:rPr>
                <w:sz w:val="18"/>
                <w:szCs w:val="18"/>
              </w:rPr>
              <w:t>Ondernemend en commercieel handelen</w:t>
            </w:r>
          </w:p>
          <w:p w:rsidR="00B96167" w:rsidRPr="00B96167" w:rsidRDefault="00B96167" w:rsidP="00B96167">
            <w:pPr>
              <w:pStyle w:val="opsomming"/>
              <w:rPr>
                <w:sz w:val="18"/>
                <w:szCs w:val="18"/>
              </w:rPr>
            </w:pPr>
          </w:p>
          <w:p w:rsidR="00B96167" w:rsidRPr="00B96167" w:rsidRDefault="00B96167" w:rsidP="00B96167">
            <w:pPr>
              <w:pStyle w:val="opsomming"/>
              <w:rPr>
                <w:sz w:val="18"/>
                <w:szCs w:val="18"/>
              </w:rPr>
            </w:pPr>
          </w:p>
          <w:p w:rsidR="00B96167" w:rsidRPr="00B96167" w:rsidRDefault="00B96167" w:rsidP="00B96167">
            <w:pPr>
              <w:pStyle w:val="opsomming"/>
              <w:rPr>
                <w:sz w:val="18"/>
                <w:szCs w:val="18"/>
              </w:rPr>
            </w:pPr>
          </w:p>
          <w:p w:rsidR="00B96167" w:rsidRPr="00B96167" w:rsidRDefault="00B96167" w:rsidP="00B96167">
            <w:pPr>
              <w:pStyle w:val="opsomming"/>
              <w:rPr>
                <w:sz w:val="18"/>
                <w:szCs w:val="18"/>
              </w:rPr>
            </w:pPr>
          </w:p>
          <w:p w:rsidR="00B96167" w:rsidRPr="00B96167" w:rsidRDefault="00B96167" w:rsidP="00B96167">
            <w:pPr>
              <w:pStyle w:val="opsomming"/>
              <w:rPr>
                <w:sz w:val="18"/>
                <w:szCs w:val="18"/>
              </w:rPr>
            </w:pPr>
          </w:p>
          <w:p w:rsidR="00B96167" w:rsidRPr="00B96167" w:rsidRDefault="00B96167" w:rsidP="00B96167">
            <w:pPr>
              <w:pStyle w:val="opsomming"/>
              <w:rPr>
                <w:sz w:val="18"/>
                <w:szCs w:val="18"/>
              </w:rPr>
            </w:pPr>
          </w:p>
          <w:p w:rsidR="00B96167" w:rsidRPr="00B96167" w:rsidRDefault="00B96167" w:rsidP="00B96167">
            <w:pPr>
              <w:pStyle w:val="opsomming"/>
              <w:rPr>
                <w:sz w:val="18"/>
                <w:szCs w:val="18"/>
              </w:rPr>
            </w:pPr>
          </w:p>
          <w:p w:rsidR="00B96167" w:rsidRPr="00B96167" w:rsidRDefault="00B96167" w:rsidP="00B96167">
            <w:pPr>
              <w:pStyle w:val="opsomming"/>
              <w:rPr>
                <w:sz w:val="18"/>
                <w:szCs w:val="18"/>
              </w:rPr>
            </w:pPr>
          </w:p>
          <w:p w:rsidR="00B96167" w:rsidRPr="00B96167" w:rsidRDefault="00B96167" w:rsidP="00B96167">
            <w:pPr>
              <w:pStyle w:val="opsomming"/>
              <w:rPr>
                <w:sz w:val="18"/>
                <w:szCs w:val="18"/>
              </w:rPr>
            </w:pPr>
          </w:p>
          <w:p w:rsidR="00B96167" w:rsidRPr="00B96167" w:rsidRDefault="00B96167" w:rsidP="00B96167">
            <w:pPr>
              <w:pStyle w:val="opsomming"/>
              <w:rPr>
                <w:sz w:val="18"/>
                <w:szCs w:val="18"/>
              </w:rPr>
            </w:pPr>
          </w:p>
          <w:p w:rsidR="00F91DD1" w:rsidRPr="007849A6" w:rsidRDefault="00F91DD1" w:rsidP="00C755D3">
            <w:pPr>
              <w:pStyle w:val="opsomming"/>
              <w:rPr>
                <w:sz w:val="18"/>
                <w:szCs w:val="18"/>
              </w:rPr>
            </w:pPr>
          </w:p>
        </w:tc>
      </w:tr>
    </w:tbl>
    <w:p w:rsidR="00147901" w:rsidRDefault="00147901" w:rsidP="00B96167">
      <w:pPr>
        <w:pStyle w:val="Kop1"/>
        <w:tabs>
          <w:tab w:val="left" w:pos="567"/>
        </w:tabs>
        <w:ind w:left="360" w:firstLine="567"/>
      </w:pPr>
    </w:p>
    <w:sectPr w:rsidR="00147901" w:rsidSect="008C23D1"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646E5"/>
    <w:multiLevelType w:val="hybridMultilevel"/>
    <w:tmpl w:val="FE604CEA"/>
    <w:lvl w:ilvl="0" w:tplc="0413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01"/>
    <w:rsid w:val="000020B3"/>
    <w:rsid w:val="00010EF1"/>
    <w:rsid w:val="000A72E6"/>
    <w:rsid w:val="000C60F3"/>
    <w:rsid w:val="00147901"/>
    <w:rsid w:val="00174082"/>
    <w:rsid w:val="001771F3"/>
    <w:rsid w:val="00293565"/>
    <w:rsid w:val="00324D09"/>
    <w:rsid w:val="003670B8"/>
    <w:rsid w:val="003E6BC5"/>
    <w:rsid w:val="004B1E56"/>
    <w:rsid w:val="00541407"/>
    <w:rsid w:val="00544659"/>
    <w:rsid w:val="00561CEA"/>
    <w:rsid w:val="00663F6C"/>
    <w:rsid w:val="006826A6"/>
    <w:rsid w:val="006A708D"/>
    <w:rsid w:val="00762AB7"/>
    <w:rsid w:val="007D75F2"/>
    <w:rsid w:val="00876C09"/>
    <w:rsid w:val="008B3D6E"/>
    <w:rsid w:val="008C23D1"/>
    <w:rsid w:val="009300BB"/>
    <w:rsid w:val="00931410"/>
    <w:rsid w:val="00A219AF"/>
    <w:rsid w:val="00A54E33"/>
    <w:rsid w:val="00A86457"/>
    <w:rsid w:val="00B05ADA"/>
    <w:rsid w:val="00B96167"/>
    <w:rsid w:val="00BB7137"/>
    <w:rsid w:val="00BE6454"/>
    <w:rsid w:val="00C755D3"/>
    <w:rsid w:val="00D07048"/>
    <w:rsid w:val="00D873EC"/>
    <w:rsid w:val="00DA7D1E"/>
    <w:rsid w:val="00EB1FE2"/>
    <w:rsid w:val="00EC0573"/>
    <w:rsid w:val="00EE28A3"/>
    <w:rsid w:val="00F24552"/>
    <w:rsid w:val="00F52E6C"/>
    <w:rsid w:val="00F91DD1"/>
    <w:rsid w:val="00F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C29C8-EB24-4A77-A09A-DFCA8F5E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479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147901"/>
    <w:pPr>
      <w:keepNext/>
      <w:outlineLvl w:val="0"/>
    </w:pPr>
    <w:rPr>
      <w:b/>
      <w:sz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47901"/>
    <w:rPr>
      <w:rFonts w:ascii="Arial" w:eastAsia="Times New Roman" w:hAnsi="Arial" w:cs="Times New Roman"/>
      <w:b/>
      <w:sz w:val="28"/>
      <w:szCs w:val="20"/>
      <w:lang w:val="en-US" w:eastAsia="nl-NL"/>
    </w:rPr>
  </w:style>
  <w:style w:type="paragraph" w:customStyle="1" w:styleId="opsomming">
    <w:name w:val="opsomming"/>
    <w:basedOn w:val="Standaard"/>
    <w:rsid w:val="00147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van der Heijden</dc:creator>
  <cp:lastModifiedBy>Robbert Groenendaal</cp:lastModifiedBy>
  <cp:revision>2</cp:revision>
  <dcterms:created xsi:type="dcterms:W3CDTF">2015-08-11T08:58:00Z</dcterms:created>
  <dcterms:modified xsi:type="dcterms:W3CDTF">2015-08-11T08:58:00Z</dcterms:modified>
</cp:coreProperties>
</file>